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0A7C" w14:textId="77777777" w:rsidR="00F3145A" w:rsidRDefault="00F3145A" w:rsidP="00F3145A">
      <w:r>
        <w:t>Turcia - o experiență de neuitat !</w:t>
      </w:r>
      <w:r>
        <w:rPr>
          <w:rFonts w:ascii="Segoe UI Emoji" w:hAnsi="Segoe UI Emoji" w:cs="Segoe UI Emoji"/>
        </w:rPr>
        <w:t>❤️</w:t>
      </w:r>
    </w:p>
    <w:p w14:paraId="353E1B87" w14:textId="77777777" w:rsidR="00F3145A" w:rsidRDefault="00F3145A" w:rsidP="00F3145A">
      <w:r>
        <w:t xml:space="preserve">Exista călători sau vacanțe pe care le uiți și nici nu le mai bagi în seamă. Dar există și unele care îți rămân în suflet și în minte toată viața. Pentru mine , o experiență pe care nu o voi uita , este aceasta , Erasmus+ Turcia chiar dacă pentru unu a fost o simplă deplasare pentru mine a fost o lecție de rezolvare , curaj , prieteni și încredere în care am învățat din fiecare capitol. </w:t>
      </w:r>
    </w:p>
    <w:p w14:paraId="2AB2D3C6" w14:textId="77777777" w:rsidR="00F3145A" w:rsidRDefault="00F3145A" w:rsidP="00F3145A">
      <w:r>
        <w:t>Încă din prima zi și prima secundă de când am ajuns acolo am impresionată de locurile de acolo , ospitalitatea oamenilor și atmosfera pe care oameni o pot crea. Fiecare activitate la care participăm mă făcea să uit de rușine , să ies din zona de comfort si să socializez mai mult. Una dinte cele mai importante lecții pe care le-am învățat sunt ca diferențele culturale și limba pe care o vorbim nu ne separă ci ne apropie tot mai mult. Am avut oportunitatea de a vorbi cu adolescenți de vârsta mea cu vise , tradiții și vieți diferite, iar atunci am realizat cat de bogați sunt uni și cat de mai puțin bogați sunt alți .</w:t>
      </w:r>
    </w:p>
    <w:p w14:paraId="62E88A28" w14:textId="29732295" w:rsidR="005C4937" w:rsidRDefault="00F3145A" w:rsidP="00F3145A">
      <w:r>
        <w:t>Turcia mi-a oferit mai mult decât o experiență nouă în plus , mi-a oferit amintiri memorabile , prieteni noi , și dorința de a explora mai multe țări cu povești diferite. Din această experiență m-am întors mai curajoasă , și mai încrezătoare prin a descoperi mai multe obiceiuri și țări. Uneori cele mai importante experiențe nu sunt cele mai scumpe și în care mergem doar ca să vadă lumea , sunt cele care le facem în interiorul nostru. Iar Turcia m-a învățat ca trebuie să apreciez tot ce mă înconjoară și să fiu mulțumită de orice primesc.</w:t>
      </w:r>
    </w:p>
    <w:p w14:paraId="13E2E36C" w14:textId="4CC62E98" w:rsidR="00F3145A" w:rsidRDefault="00F3145A" w:rsidP="00F3145A">
      <w:r>
        <w:t>Toader Sara Ioana.</w:t>
      </w:r>
    </w:p>
    <w:p w14:paraId="2AA1CA2F" w14:textId="5A3405BA" w:rsidR="00F3145A" w:rsidRDefault="00F3145A" w:rsidP="00F3145A">
      <w:r>
        <w:lastRenderedPageBreak/>
        <w:t xml:space="preserve"> </w:t>
      </w:r>
      <w:r>
        <w:rPr>
          <w:noProof/>
        </w:rPr>
        <w:drawing>
          <wp:inline distT="0" distB="0" distL="0" distR="0" wp14:anchorId="501CBA5D" wp14:editId="72B09EA7">
            <wp:extent cx="3420612" cy="4953000"/>
            <wp:effectExtent l="0" t="0" r="8890" b="0"/>
            <wp:docPr id="762183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screen">
                      <a:extLst>
                        <a:ext uri="{28A0092B-C50C-407E-A947-70E740481C1C}">
                          <a14:useLocalDpi xmlns:a14="http://schemas.microsoft.com/office/drawing/2010/main"/>
                        </a:ext>
                      </a:extLst>
                    </a:blip>
                    <a:srcRect/>
                    <a:stretch>
                      <a:fillRect/>
                    </a:stretch>
                  </pic:blipFill>
                  <pic:spPr bwMode="auto">
                    <a:xfrm>
                      <a:off x="0" y="0"/>
                      <a:ext cx="3426463" cy="4961472"/>
                    </a:xfrm>
                    <a:prstGeom prst="rect">
                      <a:avLst/>
                    </a:prstGeom>
                    <a:noFill/>
                    <a:ln>
                      <a:noFill/>
                    </a:ln>
                  </pic:spPr>
                </pic:pic>
              </a:graphicData>
            </a:graphic>
          </wp:inline>
        </w:drawing>
      </w:r>
    </w:p>
    <w:p w14:paraId="4B9D345B" w14:textId="77777777" w:rsidR="00F3145A" w:rsidRDefault="00F3145A" w:rsidP="00F3145A"/>
    <w:p w14:paraId="1E470F5D" w14:textId="699A9FD1" w:rsidR="00F3145A" w:rsidRDefault="00F3145A" w:rsidP="00F3145A">
      <w:r>
        <w:rPr>
          <w:noProof/>
        </w:rPr>
        <w:lastRenderedPageBreak/>
        <w:drawing>
          <wp:inline distT="0" distB="0" distL="0" distR="0" wp14:anchorId="56769A3F" wp14:editId="2D9CC7FA">
            <wp:extent cx="5934075" cy="4448175"/>
            <wp:effectExtent l="0" t="0" r="9525" b="9525"/>
            <wp:docPr id="1058116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5934075" cy="4448175"/>
                    </a:xfrm>
                    <a:prstGeom prst="rect">
                      <a:avLst/>
                    </a:prstGeom>
                    <a:noFill/>
                    <a:ln>
                      <a:noFill/>
                    </a:ln>
                  </pic:spPr>
                </pic:pic>
              </a:graphicData>
            </a:graphic>
          </wp:inline>
        </w:drawing>
      </w:r>
      <w:r>
        <w:rPr>
          <w:noProof/>
        </w:rPr>
        <w:lastRenderedPageBreak/>
        <w:drawing>
          <wp:inline distT="0" distB="0" distL="0" distR="0" wp14:anchorId="600F939D" wp14:editId="0EBBFE32">
            <wp:extent cx="4727701" cy="6296025"/>
            <wp:effectExtent l="0" t="0" r="0" b="0"/>
            <wp:docPr id="1350297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4730903" cy="6300289"/>
                    </a:xfrm>
                    <a:prstGeom prst="rect">
                      <a:avLst/>
                    </a:prstGeom>
                    <a:noFill/>
                    <a:ln>
                      <a:noFill/>
                    </a:ln>
                  </pic:spPr>
                </pic:pic>
              </a:graphicData>
            </a:graphic>
          </wp:inline>
        </w:drawing>
      </w:r>
      <w:r>
        <w:rPr>
          <w:noProof/>
        </w:rPr>
        <w:lastRenderedPageBreak/>
        <w:drawing>
          <wp:inline distT="0" distB="0" distL="0" distR="0" wp14:anchorId="7649BDFC" wp14:editId="46351AE4">
            <wp:extent cx="3540411" cy="4714875"/>
            <wp:effectExtent l="0" t="0" r="3175" b="0"/>
            <wp:docPr id="18611735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3550333" cy="4728088"/>
                    </a:xfrm>
                    <a:prstGeom prst="rect">
                      <a:avLst/>
                    </a:prstGeom>
                    <a:noFill/>
                    <a:ln>
                      <a:noFill/>
                    </a:ln>
                  </pic:spPr>
                </pic:pic>
              </a:graphicData>
            </a:graphic>
          </wp:inline>
        </w:drawing>
      </w:r>
      <w:r>
        <w:rPr>
          <w:noProof/>
        </w:rPr>
        <w:drawing>
          <wp:inline distT="0" distB="0" distL="0" distR="0" wp14:anchorId="2409CBF3" wp14:editId="3A5411A1">
            <wp:extent cx="3710385" cy="2781300"/>
            <wp:effectExtent l="0" t="0" r="4445" b="0"/>
            <wp:docPr id="21126883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716160" cy="2785629"/>
                    </a:xfrm>
                    <a:prstGeom prst="rect">
                      <a:avLst/>
                    </a:prstGeom>
                    <a:noFill/>
                    <a:ln>
                      <a:noFill/>
                    </a:ln>
                  </pic:spPr>
                </pic:pic>
              </a:graphicData>
            </a:graphic>
          </wp:inline>
        </w:drawing>
      </w:r>
      <w:r>
        <w:rPr>
          <w:noProof/>
        </w:rPr>
        <w:lastRenderedPageBreak/>
        <w:drawing>
          <wp:inline distT="0" distB="0" distL="0" distR="0" wp14:anchorId="61D5C549" wp14:editId="1C85211D">
            <wp:extent cx="5943600" cy="7915275"/>
            <wp:effectExtent l="0" t="0" r="0" b="9525"/>
            <wp:docPr id="13047507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43600" cy="7915275"/>
                    </a:xfrm>
                    <a:prstGeom prst="rect">
                      <a:avLst/>
                    </a:prstGeom>
                    <a:noFill/>
                    <a:ln>
                      <a:noFill/>
                    </a:ln>
                  </pic:spPr>
                </pic:pic>
              </a:graphicData>
            </a:graphic>
          </wp:inline>
        </w:drawing>
      </w:r>
      <w:r>
        <w:rPr>
          <w:noProof/>
        </w:rPr>
        <w:lastRenderedPageBreak/>
        <w:drawing>
          <wp:inline distT="0" distB="0" distL="0" distR="0" wp14:anchorId="18DEA744" wp14:editId="04FA9725">
            <wp:extent cx="5943600" cy="7915275"/>
            <wp:effectExtent l="0" t="0" r="0" b="9525"/>
            <wp:docPr id="12411910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43600" cy="7915275"/>
                    </a:xfrm>
                    <a:prstGeom prst="rect">
                      <a:avLst/>
                    </a:prstGeom>
                    <a:noFill/>
                    <a:ln>
                      <a:noFill/>
                    </a:ln>
                  </pic:spPr>
                </pic:pic>
              </a:graphicData>
            </a:graphic>
          </wp:inline>
        </w:drawing>
      </w:r>
    </w:p>
    <w:sectPr w:rsidR="00F31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435FF"/>
    <w:rsid w:val="000F7541"/>
    <w:rsid w:val="0013067A"/>
    <w:rsid w:val="00154223"/>
    <w:rsid w:val="0016197F"/>
    <w:rsid w:val="00172423"/>
    <w:rsid w:val="001B24BA"/>
    <w:rsid w:val="001F0488"/>
    <w:rsid w:val="00260986"/>
    <w:rsid w:val="00261E90"/>
    <w:rsid w:val="002734D5"/>
    <w:rsid w:val="002916AD"/>
    <w:rsid w:val="0033332A"/>
    <w:rsid w:val="00432870"/>
    <w:rsid w:val="004B62E8"/>
    <w:rsid w:val="00577E93"/>
    <w:rsid w:val="005C4937"/>
    <w:rsid w:val="005D5E57"/>
    <w:rsid w:val="006B411B"/>
    <w:rsid w:val="006C5DE5"/>
    <w:rsid w:val="00734E25"/>
    <w:rsid w:val="007E1FE5"/>
    <w:rsid w:val="008401FB"/>
    <w:rsid w:val="00852963"/>
    <w:rsid w:val="00860D0E"/>
    <w:rsid w:val="00877FC8"/>
    <w:rsid w:val="008D6E1D"/>
    <w:rsid w:val="008E6B94"/>
    <w:rsid w:val="009D10C9"/>
    <w:rsid w:val="00A67FA5"/>
    <w:rsid w:val="00A86B56"/>
    <w:rsid w:val="00A92BBA"/>
    <w:rsid w:val="00A92E29"/>
    <w:rsid w:val="00AA3806"/>
    <w:rsid w:val="00AB0F5E"/>
    <w:rsid w:val="00B202C1"/>
    <w:rsid w:val="00B40F43"/>
    <w:rsid w:val="00B5395B"/>
    <w:rsid w:val="00B614C6"/>
    <w:rsid w:val="00BC583C"/>
    <w:rsid w:val="00C13D45"/>
    <w:rsid w:val="00C92FA2"/>
    <w:rsid w:val="00D51928"/>
    <w:rsid w:val="00D573CB"/>
    <w:rsid w:val="00D7334F"/>
    <w:rsid w:val="00D74428"/>
    <w:rsid w:val="00D82816"/>
    <w:rsid w:val="00D9056E"/>
    <w:rsid w:val="00DB33D6"/>
    <w:rsid w:val="00E35BCD"/>
    <w:rsid w:val="00E61E33"/>
    <w:rsid w:val="00ED3EC8"/>
    <w:rsid w:val="00F3145A"/>
    <w:rsid w:val="00F5778C"/>
    <w:rsid w:val="00FF0748"/>
    <w:rsid w:val="00FF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875E"/>
  <w15:chartTrackingRefBased/>
  <w15:docId w15:val="{90B42619-25F9-499A-89E1-850829A0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314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314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3145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3145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3145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3145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3145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3145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3145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3145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3145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3145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3145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3145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3145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3145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3145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3145A"/>
    <w:rPr>
      <w:rFonts w:eastAsiaTheme="majorEastAsia" w:cstheme="majorBidi"/>
      <w:color w:val="272727" w:themeColor="text1" w:themeTint="D8"/>
    </w:rPr>
  </w:style>
  <w:style w:type="paragraph" w:styleId="Titlu">
    <w:name w:val="Title"/>
    <w:basedOn w:val="Normal"/>
    <w:next w:val="Normal"/>
    <w:link w:val="TitluCaracter"/>
    <w:uiPriority w:val="10"/>
    <w:qFormat/>
    <w:rsid w:val="00F31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3145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3145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3145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3145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3145A"/>
    <w:rPr>
      <w:i/>
      <w:iCs/>
      <w:color w:val="404040" w:themeColor="text1" w:themeTint="BF"/>
    </w:rPr>
  </w:style>
  <w:style w:type="paragraph" w:styleId="Listparagraf">
    <w:name w:val="List Paragraph"/>
    <w:basedOn w:val="Normal"/>
    <w:uiPriority w:val="34"/>
    <w:qFormat/>
    <w:rsid w:val="00F3145A"/>
    <w:pPr>
      <w:ind w:left="720"/>
      <w:contextualSpacing/>
    </w:pPr>
  </w:style>
  <w:style w:type="character" w:styleId="Accentuareintens">
    <w:name w:val="Intense Emphasis"/>
    <w:basedOn w:val="Fontdeparagrafimplicit"/>
    <w:uiPriority w:val="21"/>
    <w:qFormat/>
    <w:rsid w:val="00F3145A"/>
    <w:rPr>
      <w:i/>
      <w:iCs/>
      <w:color w:val="2F5496" w:themeColor="accent1" w:themeShade="BF"/>
    </w:rPr>
  </w:style>
  <w:style w:type="paragraph" w:styleId="Citatintens">
    <w:name w:val="Intense Quote"/>
    <w:basedOn w:val="Normal"/>
    <w:next w:val="Normal"/>
    <w:link w:val="CitatintensCaracter"/>
    <w:uiPriority w:val="30"/>
    <w:qFormat/>
    <w:rsid w:val="00F31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3145A"/>
    <w:rPr>
      <w:i/>
      <w:iCs/>
      <w:color w:val="2F5496" w:themeColor="accent1" w:themeShade="BF"/>
    </w:rPr>
  </w:style>
  <w:style w:type="character" w:styleId="Referireintens">
    <w:name w:val="Intense Reference"/>
    <w:basedOn w:val="Fontdeparagrafimplicit"/>
    <w:uiPriority w:val="32"/>
    <w:qFormat/>
    <w:rsid w:val="00F314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1385</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SECRETARIAT</cp:lastModifiedBy>
  <cp:revision>3</cp:revision>
  <dcterms:created xsi:type="dcterms:W3CDTF">2026-07-02T12:09:00Z</dcterms:created>
  <dcterms:modified xsi:type="dcterms:W3CDTF">2026-07-03T08:10:00Z</dcterms:modified>
</cp:coreProperties>
</file>