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2B96">
      <w:pPr>
        <w:rPr>
          <w:sz w:val="28"/>
          <w:szCs w:val="28"/>
        </w:rPr>
      </w:pPr>
      <w:r>
        <w:rPr>
          <w:sz w:val="28"/>
          <w:szCs w:val="28"/>
        </w:rPr>
        <w:t>Erasmus in Turcia-mai mult decat o simpla calatorie</w:t>
      </w:r>
    </w:p>
    <w:p w14:paraId="45785B2F">
      <w:pPr>
        <w:rPr>
          <w:sz w:val="28"/>
          <w:szCs w:val="28"/>
        </w:rPr>
      </w:pPr>
      <w:r>
        <w:rPr>
          <w:sz w:val="28"/>
          <w:szCs w:val="28"/>
        </w:rPr>
        <w:t xml:space="preserve">   Daca inainte vedeam Erasmus doar ca pe o oportunitate de a vizita o tara,dupa aceasta experienta am inteles ca inseamna mult mai mult.Zilele petrecute in Turcia m-au ajutat sa descopar oameni,obiceiuri si moduri de viata diferite,dar sis a ma cunosc mai bine pe mine.</w:t>
      </w:r>
    </w:p>
    <w:p w14:paraId="2F45888A">
      <w:pPr>
        <w:rPr>
          <w:sz w:val="28"/>
          <w:szCs w:val="28"/>
        </w:rPr>
      </w:pPr>
      <w:r>
        <w:rPr>
          <w:sz w:val="28"/>
          <w:szCs w:val="28"/>
        </w:rPr>
        <w:t xml:space="preserve">   Fiecare zi a fost diferita si plina de activitati care m-au facut sa invat ceva nou.Am colaborat cu elevi din alte tari,am schimbat idei si am observant ca,desi provenim din locuri diferite,avem multe lucruri in comun.Am invatat sa fiu mai deschisa ,sa ascult parerile celorlalti sis a am mai multa incredere in mine.</w:t>
      </w:r>
    </w:p>
    <w:p w14:paraId="54731373">
      <w:pPr>
        <w:keepNext w:val="0"/>
        <w:keepLines w:val="0"/>
        <w:widowControl/>
        <w:suppressLineNumbers w:val="0"/>
        <w:jc w:val="left"/>
      </w:pPr>
      <w:r>
        <w:rPr>
          <w:sz w:val="28"/>
          <w:szCs w:val="28"/>
        </w:rPr>
        <w:t xml:space="preserve">   Pe langa activitati,am avut ocatia sa descopar frumusetea Turciei,cultura,traditiile si ospitalitatea oamenilor.Fiecare loc vizitat mi-a lasat o </w:t>
      </w:r>
    </w:p>
    <w:p w14:paraId="273019FE">
      <w:pPr>
        <w:rPr>
          <w:sz w:val="28"/>
          <w:szCs w:val="28"/>
        </w:rPr>
      </w:pPr>
      <w:r>
        <w:rPr>
          <w:sz w:val="28"/>
          <w:szCs w:val="28"/>
        </w:rPr>
        <w:t>amintire frumoasa ,iar fiecare persoana pe care am cunoscut-o mi-a oferit o lectie de viata.Am realizat cat de important este sa iesim din rutina zilnica sis a profitam de orice oportunitate care ne ajuta sa evoluam.</w:t>
      </w:r>
    </w:p>
    <w:p w14:paraId="68DC1542">
      <w:pPr>
        <w:rPr>
          <w:rFonts w:hint="default"/>
          <w:sz w:val="28"/>
          <w:szCs w:val="28"/>
          <w:lang w:val="en-US"/>
        </w:rPr>
      </w:pPr>
      <w:r>
        <w:rPr>
          <w:sz w:val="28"/>
          <w:szCs w:val="28"/>
        </w:rPr>
        <w:t xml:space="preserve">   La finalul acestei mobilitati nu m-am intors doar cu fotografii si suveniruri,ci si cu experiente care ma vor ajuta in viitor.Erasmus m-a facut sa privesc lumea cu alti ochi si mi-a oferit increderea ca pot face fata unor provocari noi.Sunt recunoscatoare ca am avuel de t sansa sa particip la acest proiect si sper sa mai am ocazia sa tr</w:t>
      </w:r>
      <w:r>
        <w:rPr>
          <w:rFonts w:hint="default"/>
          <w:sz w:val="28"/>
          <w:szCs w:val="28"/>
          <w:lang w:val="en-US"/>
        </w:rPr>
        <w:t>aiesc astfel de experiente.</w:t>
      </w:r>
    </w:p>
    <w:p w14:paraId="1BF38943">
      <w:pPr>
        <w:keepNext w:val="0"/>
        <w:keepLines w:val="0"/>
        <w:widowControl/>
        <w:suppressLineNumbers w:val="0"/>
        <w:jc w:val="left"/>
      </w:pPr>
    </w:p>
    <w:p w14:paraId="74B0112E">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6457950" cy="4305300"/>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6457950" cy="43053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4407535" cy="3219450"/>
            <wp:effectExtent l="0" t="0" r="12065" b="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4407535" cy="321945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1447800" cy="1818005"/>
            <wp:effectExtent l="0" t="0" r="0" b="1079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8"/>
                    <a:stretch>
                      <a:fillRect/>
                    </a:stretch>
                  </pic:blipFill>
                  <pic:spPr>
                    <a:xfrm>
                      <a:off x="0" y="0"/>
                      <a:ext cx="1447800" cy="1818005"/>
                    </a:xfrm>
                    <a:prstGeom prst="rect">
                      <a:avLst/>
                    </a:prstGeom>
                    <a:noFill/>
                    <a:ln w="9525">
                      <a:noFill/>
                    </a:ln>
                  </pic:spPr>
                </pic:pic>
              </a:graphicData>
            </a:graphic>
          </wp:inline>
        </w:drawing>
      </w:r>
    </w:p>
    <w:p w14:paraId="5930A567">
      <w:pPr>
        <w:keepNext w:val="0"/>
        <w:keepLines w:val="0"/>
        <w:widowControl/>
        <w:suppressLineNumbers w:val="0"/>
        <w:jc w:val="left"/>
      </w:pPr>
    </w:p>
    <w:p w14:paraId="265C1D8F">
      <w:pPr>
        <w:keepNext w:val="0"/>
        <w:keepLines w:val="0"/>
        <w:widowControl/>
        <w:suppressLineNumbers w:val="0"/>
        <w:jc w:val="left"/>
      </w:pPr>
      <w:r>
        <w:rPr>
          <w:rFonts w:ascii="SimSun" w:hAnsi="SimSun" w:eastAsia="SimSun" w:cs="SimSun"/>
          <w:kern w:val="0"/>
          <w:sz w:val="24"/>
          <w:szCs w:val="24"/>
          <w:lang w:val="en-US" w:eastAsia="zh-CN" w:bidi="ar"/>
        </w:rPr>
        <w:drawing>
          <wp:inline distT="0" distB="0" distL="114300" distR="114300">
            <wp:extent cx="4019550" cy="2620645"/>
            <wp:effectExtent l="0" t="0" r="0" b="8255"/>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9"/>
                    <a:stretch>
                      <a:fillRect/>
                    </a:stretch>
                  </pic:blipFill>
                  <pic:spPr>
                    <a:xfrm>
                      <a:off x="0" y="0"/>
                      <a:ext cx="4019550" cy="2620645"/>
                    </a:xfrm>
                    <a:prstGeom prst="rect">
                      <a:avLst/>
                    </a:prstGeom>
                    <a:noFill/>
                    <a:ln w="9525">
                      <a:noFill/>
                    </a:ln>
                  </pic:spPr>
                </pic:pic>
              </a:graphicData>
            </a:graphic>
          </wp:inline>
        </w:drawing>
      </w:r>
      <w:bookmarkStart w:id="0" w:name="_GoBack"/>
      <w:r>
        <w:rPr>
          <w:rFonts w:ascii="SimSun" w:hAnsi="SimSun" w:eastAsia="SimSun" w:cs="SimSun"/>
          <w:kern w:val="0"/>
          <w:sz w:val="24"/>
          <w:szCs w:val="24"/>
          <w:lang w:val="en-US" w:eastAsia="zh-CN" w:bidi="ar"/>
        </w:rPr>
        <w:drawing>
          <wp:inline distT="0" distB="0" distL="114300" distR="114300">
            <wp:extent cx="6520180" cy="4459605"/>
            <wp:effectExtent l="0" t="0" r="13970" b="1714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10"/>
                    <a:stretch>
                      <a:fillRect/>
                    </a:stretch>
                  </pic:blipFill>
                  <pic:spPr>
                    <a:xfrm>
                      <a:off x="0" y="0"/>
                      <a:ext cx="6520180" cy="4459605"/>
                    </a:xfrm>
                    <a:prstGeom prst="rect">
                      <a:avLst/>
                    </a:prstGeom>
                    <a:noFill/>
                    <a:ln w="9525">
                      <a:noFill/>
                    </a:ln>
                  </pic:spPr>
                </pic:pic>
              </a:graphicData>
            </a:graphic>
          </wp:inline>
        </w:drawing>
      </w:r>
      <w:bookmarkEnd w:id="0"/>
    </w:p>
    <w:p w14:paraId="555EE2D9">
      <w:pPr>
        <w:keepNext w:val="0"/>
        <w:keepLines w:val="0"/>
        <w:widowControl/>
        <w:suppressLineNumbers w:val="0"/>
        <w:jc w:val="left"/>
      </w:pPr>
    </w:p>
    <w:p w14:paraId="37A65A29">
      <w:pPr>
        <w:keepNext w:val="0"/>
        <w:keepLines w:val="0"/>
        <w:widowControl/>
        <w:suppressLineNumbers w:val="0"/>
        <w:jc w:val="left"/>
      </w:pPr>
    </w:p>
    <w:p w14:paraId="1F2BD5BD">
      <w:pPr>
        <w:rPr>
          <w:sz w:val="32"/>
          <w:szCs w:val="32"/>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WrapTextWithPunct/>
    <w:doNotUseEastAsianBreakRules/>
    <w:compatSetting w:name="compatibilityMode" w:uri="http://schemas.microsoft.com/office/word" w:val="12"/>
  </w:compat>
  <w:rsids>
    <w:rsidRoot w:val="00146DAE"/>
    <w:rsid w:val="000B327E"/>
    <w:rsid w:val="00146DAE"/>
    <w:rsid w:val="007D3E66"/>
    <w:rsid w:val="009148A9"/>
    <w:rsid w:val="00A570AD"/>
    <w:rsid w:val="00AE4FF6"/>
    <w:rsid w:val="00B76939"/>
    <w:rsid w:val="00C37817"/>
    <w:rsid w:val="00CF12B1"/>
    <w:rsid w:val="13B65A19"/>
    <w:rsid w:val="3E90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Pages>
  <Words>221</Words>
  <Characters>1145</Characters>
  <Lines>9</Lines>
  <Paragraphs>2</Paragraphs>
  <TotalTime>0</TotalTime>
  <ScaleCrop>false</ScaleCrop>
  <LinksUpToDate>false</LinksUpToDate>
  <CharactersWithSpaces>1373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2026-07-02T14:38:00Z</dcterms:created>
  <dc:creator>User</dc:creator>
  <cp:lastModifiedBy>patricia ivanic</cp:lastModifiedBy>
  <dcterms:modified xsi:type="dcterms:W3CDTF">2026-07-02T15:10:24Z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eyJoZGlkIjoiZmJjZjA3NjgzOWVjM2ViNjkzNWVhOTQwOWJmMTM1YjYiLCJ1c2VySWQiOiI1NDk3NTU5MjQ3NDUzIn0=</vt:lpwstr>
  </property>
  <property fmtid="{D5CDD505-2E9C-101B-9397-08002B2CF9AE}" pid="3" name="KSOProductBuildVer">
    <vt:lpwstr>1033-12.1.0.26880</vt:lpwstr>
  </property>
  <property fmtid="{D5CDD505-2E9C-101B-9397-08002B2CF9AE}" pid="4" name="ICV">
    <vt:lpwstr>5CE11371FCD146CDB41488DF1DE27193_12</vt:lpwstr>
  </property>
</Properties>
</file>